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77" w:rsidRPr="00637D88" w:rsidRDefault="006F7177" w:rsidP="00436CE6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 xml:space="preserve">Главный </w:t>
      </w:r>
      <w:r w:rsidR="00EB7328">
        <w:rPr>
          <w:rFonts w:eastAsia="Times New Roman" w:cs="Times New Roman"/>
          <w:b/>
          <w:bCs/>
          <w:szCs w:val="24"/>
          <w:lang w:eastAsia="ru-RU"/>
        </w:rPr>
        <w:t>инженер</w:t>
      </w:r>
      <w:r w:rsidRPr="00637D88">
        <w:rPr>
          <w:rFonts w:eastAsia="Times New Roman" w:cs="Times New Roman"/>
          <w:b/>
          <w:bCs/>
          <w:szCs w:val="24"/>
          <w:lang w:eastAsia="ru-RU"/>
        </w:rPr>
        <w:t xml:space="preserve"> проекта</w:t>
      </w:r>
    </w:p>
    <w:p w:rsidR="00701422" w:rsidRPr="002F0258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F0258">
        <w:rPr>
          <w:rFonts w:eastAsia="Times New Roman" w:cs="Times New Roman"/>
          <w:color w:val="000000"/>
          <w:szCs w:val="24"/>
          <w:lang w:eastAsia="ru-RU"/>
        </w:rPr>
        <w:t>УТВЕРЖДАЮ:</w:t>
      </w:r>
    </w:p>
    <w:p w:rsidR="00701422" w:rsidRPr="002F0258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F0258">
        <w:rPr>
          <w:rFonts w:eastAsia="Times New Roman" w:cs="Times New Roman"/>
          <w:color w:val="000000"/>
          <w:szCs w:val="24"/>
          <w:lang w:eastAsia="ru-RU"/>
        </w:rPr>
        <w:t>Генеральный директор</w:t>
      </w:r>
    </w:p>
    <w:p w:rsidR="00701422" w:rsidRPr="002F0258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F0258">
        <w:rPr>
          <w:rFonts w:eastAsia="Times New Roman" w:cs="Times New Roman"/>
          <w:color w:val="000000"/>
          <w:szCs w:val="24"/>
          <w:lang w:eastAsia="ru-RU"/>
        </w:rPr>
        <w:t>________________________</w:t>
      </w:r>
    </w:p>
    <w:p w:rsidR="00701422" w:rsidRPr="002F0258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F0258">
        <w:rPr>
          <w:rFonts w:eastAsia="Times New Roman" w:cs="Times New Roman"/>
          <w:color w:val="000000"/>
          <w:szCs w:val="24"/>
          <w:lang w:eastAsia="ru-RU"/>
        </w:rPr>
        <w:t>________/_______________/</w:t>
      </w:r>
    </w:p>
    <w:p w:rsidR="00701422" w:rsidRPr="002F0258" w:rsidRDefault="00701422" w:rsidP="00701422">
      <w:pPr>
        <w:spacing w:after="0" w:line="36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F0258">
        <w:rPr>
          <w:rFonts w:eastAsia="Times New Roman" w:cs="Times New Roman"/>
          <w:color w:val="000000"/>
          <w:szCs w:val="24"/>
          <w:lang w:eastAsia="ru-RU"/>
        </w:rPr>
        <w:t>«____» ____________ 201_ г.</w:t>
      </w:r>
    </w:p>
    <w:p w:rsidR="00701422" w:rsidRPr="00EB7328" w:rsidRDefault="00701422" w:rsidP="00701422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01422" w:rsidRPr="00EB7328" w:rsidRDefault="00701422" w:rsidP="00701422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B7328">
        <w:rPr>
          <w:rFonts w:eastAsia="Times New Roman" w:cs="Times New Roman"/>
          <w:color w:val="000000"/>
          <w:szCs w:val="24"/>
          <w:lang w:eastAsia="ru-RU"/>
        </w:rPr>
        <w:t>Должностная инструкция</w:t>
      </w:r>
    </w:p>
    <w:p w:rsidR="00A1674A" w:rsidRPr="00EB7328" w:rsidRDefault="006F7177" w:rsidP="00436CE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B7328">
        <w:rPr>
          <w:rFonts w:eastAsia="Times New Roman" w:cs="Times New Roman"/>
          <w:b/>
          <w:bCs/>
          <w:szCs w:val="24"/>
          <w:lang w:eastAsia="ru-RU"/>
        </w:rPr>
        <w:t xml:space="preserve">Главного </w:t>
      </w:r>
      <w:r w:rsidR="00EB7328" w:rsidRPr="00EB7328">
        <w:rPr>
          <w:rFonts w:eastAsia="Times New Roman" w:cs="Times New Roman"/>
          <w:b/>
          <w:bCs/>
          <w:szCs w:val="24"/>
          <w:lang w:eastAsia="ru-RU"/>
        </w:rPr>
        <w:t>инженера</w:t>
      </w:r>
      <w:r w:rsidRPr="00EB7328">
        <w:rPr>
          <w:rFonts w:eastAsia="Times New Roman" w:cs="Times New Roman"/>
          <w:b/>
          <w:bCs/>
          <w:szCs w:val="24"/>
          <w:lang w:eastAsia="ru-RU"/>
        </w:rPr>
        <w:t xml:space="preserve"> проекта</w:t>
      </w:r>
    </w:p>
    <w:p w:rsidR="006F7177" w:rsidRPr="00EB7328" w:rsidRDefault="006F7177" w:rsidP="00436CE6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2F0258" w:rsidRPr="00EB7328" w:rsidRDefault="002F0258" w:rsidP="002F025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B7328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2F0258" w:rsidRPr="00EB7328" w:rsidRDefault="002F0258" w:rsidP="002F025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B7328">
        <w:rPr>
          <w:rFonts w:eastAsia="Times New Roman" w:cs="Times New Roman"/>
          <w:szCs w:val="24"/>
          <w:lang w:eastAsia="ru-RU"/>
        </w:rPr>
        <w:t> </w:t>
      </w:r>
    </w:p>
    <w:p w:rsidR="00227DAA" w:rsidRDefault="00227DAA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1.1. </w:t>
      </w:r>
      <w:r w:rsidR="00EB7328" w:rsidRPr="001F5203">
        <w:rPr>
          <w:rFonts w:eastAsia="Times New Roman" w:cs="Times New Roman"/>
          <w:szCs w:val="24"/>
          <w:lang w:eastAsia="ru-RU"/>
        </w:rPr>
        <w:t xml:space="preserve">Главный инженер проекта относится к категории руководителей. </w:t>
      </w:r>
    </w:p>
    <w:p w:rsidR="00EB7328" w:rsidRPr="001F5203" w:rsidRDefault="00227DAA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1.2. </w:t>
      </w:r>
      <w:r w:rsidR="00EB7328" w:rsidRPr="001F5203">
        <w:rPr>
          <w:rFonts w:eastAsia="Times New Roman" w:cs="Times New Roman"/>
          <w:szCs w:val="24"/>
          <w:lang w:eastAsia="ru-RU"/>
        </w:rPr>
        <w:t>Главный инженер проекта назначается на должность на конкурсной основе в целях организации разработки проектно-сметной, тендерной и иной документации, необходимой для строительства и руководства проектно-изыскательскими работами, на протяжении всего периода предварительных технико-экономических оценок и расчетов инвестиций, проведения торгов, заключения договора с заказчиком, проектирования, строительства, ввода в действие объекта и освоения проектных мощностей. Решение о назначении на должность главного инженера проекта и об освобождении от должности принимается генеральным директором Общества.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1.3. Главный инженер проекта подчиняется непосредственно генеральному директору Общества.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1.4. На время отсутствия главного инженера проекта (отпуск, болезнь и пр.) его обязанности исполняет лицо, назначенное приказом генерального директора, которое приобретает соответствующие права и несет ответственность за ненадлежащее исполнение возложенных на него обязанностей.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1.5. Главный инженер проекта в своей деятельности руководствуется: действующим законодательством, нормативными материалами по проектированию, строительству и эксплуатации объектов; Уставом предприятия, локальными нормативными правовыми актами, нормативными и распорядительными документами, издаваемыми руководителем организации; настоящей должностной инструкцией, а также другими локальными нормативными актами.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1.6. На должность главного инженера проекта назначается лицо, имеющее высшее профессиональное образование, опыт руководства проектами от пяти лет, опыт работы по проектированию не менее восьми лет.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1.7. Главный инженер проекта должен знать: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законодательные акты, нормативные правовые и распорядительные документы, международные и государственные стандарты, технические условия и иные материалы по разработке и оформлению проектно-сметной и другой технической документации, каталоги проектной документации массового применения, технические регламенты, строительные нормы и правила, нормативные документы органов государственного надзора, иные нормативные материалы применительно к специализации должности;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перспективы технического, экономического и социального развития отрасли;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экономику и организацию строительства, труда и управления;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основы авторского права и патентоведения;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lastRenderedPageBreak/>
        <w:t>- требования по защите окружающей среды и экологической безопасности;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основы трудового законодательства, правила и нормы охраны труда, техники безопасности, производственной санитарии и противопожарной защиты;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передовой опыт проектирования и строительства;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организацию, планирование, экономику проектирования и инженерных изысканий;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методы проектирования;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современные технические средства проектирования и выполнения вычислительных работ;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средства автоматизации проектных работ;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процедуру сертификации;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профиль, специализацию и особенности структуры предприятия;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рыночные методы хозяйствования и управления предприятием, его бизнес-план;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технические, экономические, экологические и социальные требования, предъявляемые к проектируемым объектам;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порядок заключения и исполнения хозяйственных и финансовых договоров, договоров на создание (передачу) научно-технической продукции;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локальные нормативные акты, касающиеся проектной деятельности.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1.8. Для выполнения функций и реализации прав, предусмотренных настоящей должностной инструкцией, главный инженер проекта взаимодействует: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с генеральным директором Общества или замещающим его должностным лицом по вопросам получения распоряжений, указаний, приказов, относящихся непосредственно к его деятельности; а также представления всей необходимой информации о движении денежной наличности в кассе Общества;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с главным бухгалтером и его заместителем(ями) по вопросам: получения необходимой бухгалтерской и налоговой отчетности;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с начальником отдела кадров по вопросам получения кадровой документации;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с работниками, входящими в проектную группу, по вопросам ведения конкретного проекта, контроля за его выполнением;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с другими сотрудниками по вопросам получения всех необходимых, надлежащим образом оформленных документов на осуществление операций по ведению своего проекта.</w:t>
      </w:r>
    </w:p>
    <w:p w:rsidR="00227DAA" w:rsidRDefault="00227DAA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</w:p>
    <w:p w:rsidR="002F0258" w:rsidRPr="00227DAA" w:rsidRDefault="00227DAA" w:rsidP="00227DAA">
      <w:pPr>
        <w:spacing w:after="0" w:line="312" w:lineRule="auto"/>
        <w:ind w:firstLine="547"/>
        <w:jc w:val="center"/>
        <w:rPr>
          <w:rFonts w:eastAsia="Times New Roman" w:cs="Times New Roman"/>
          <w:b/>
          <w:szCs w:val="24"/>
          <w:lang w:eastAsia="ru-RU"/>
        </w:rPr>
      </w:pPr>
      <w:r w:rsidRPr="00227DAA">
        <w:rPr>
          <w:rFonts w:eastAsia="Times New Roman" w:cs="Times New Roman"/>
          <w:b/>
          <w:szCs w:val="24"/>
          <w:lang w:eastAsia="ru-RU"/>
        </w:rPr>
        <w:t>2.</w:t>
      </w:r>
      <w:r w:rsidR="002F0258" w:rsidRPr="00227DAA">
        <w:rPr>
          <w:rFonts w:eastAsia="Times New Roman" w:cs="Times New Roman"/>
          <w:b/>
          <w:szCs w:val="24"/>
          <w:lang w:eastAsia="ru-RU"/>
        </w:rPr>
        <w:t> </w:t>
      </w:r>
      <w:r w:rsidRPr="00227DAA">
        <w:rPr>
          <w:rFonts w:eastAsia="Times New Roman" w:cs="Times New Roman"/>
          <w:b/>
          <w:bCs/>
          <w:szCs w:val="24"/>
          <w:lang w:eastAsia="ru-RU"/>
        </w:rPr>
        <w:t>Должностные обязанности</w:t>
      </w:r>
    </w:p>
    <w:p w:rsidR="00EB7328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2.1. Главный инженер проекта:</w:t>
      </w:r>
    </w:p>
    <w:p w:rsidR="00CD0115" w:rsidRPr="00CD0115" w:rsidRDefault="00CD0115" w:rsidP="00CD011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CD0115">
        <w:rPr>
          <w:rFonts w:eastAsia="Times New Roman" w:cs="Times New Roman"/>
          <w:szCs w:val="24"/>
          <w:lang w:eastAsia="ru-RU"/>
        </w:rPr>
        <w:t>- Осуществляет подготовку и утверждает задание на выполнение работ по инженерным изысканиям, задание на подготовку проектной документации объекта капитального строительства;</w:t>
      </w:r>
    </w:p>
    <w:p w:rsidR="00CD0115" w:rsidRPr="00CD0115" w:rsidRDefault="00CD0115" w:rsidP="00CD011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CD0115">
        <w:rPr>
          <w:rFonts w:eastAsia="Times New Roman" w:cs="Times New Roman"/>
          <w:szCs w:val="24"/>
          <w:lang w:eastAsia="ru-RU"/>
        </w:rPr>
        <w:t>- Определяет критерии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CD0115" w:rsidRPr="00CD0115" w:rsidRDefault="00CD0115" w:rsidP="00CD011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CD0115">
        <w:rPr>
          <w:rFonts w:eastAsia="Times New Roman" w:cs="Times New Roman"/>
          <w:szCs w:val="24"/>
          <w:lang w:eastAsia="ru-RU"/>
        </w:rPr>
        <w:t>- Утверждает результаты инженерных изысканий, проектной документации;</w:t>
      </w:r>
    </w:p>
    <w:p w:rsidR="00CD0115" w:rsidRPr="001F5203" w:rsidRDefault="00CD0115" w:rsidP="00CD011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CD0115">
        <w:rPr>
          <w:rFonts w:eastAsia="Times New Roman" w:cs="Times New Roman"/>
          <w:szCs w:val="24"/>
          <w:lang w:eastAsia="ru-RU"/>
        </w:rPr>
        <w:t xml:space="preserve">- Представляет, согласовывает и </w:t>
      </w:r>
      <w:bookmarkStart w:id="0" w:name="_GoBack"/>
      <w:bookmarkEnd w:id="0"/>
      <w:r w:rsidRPr="00CD0115">
        <w:rPr>
          <w:rFonts w:eastAsia="Times New Roman" w:cs="Times New Roman"/>
          <w:szCs w:val="24"/>
          <w:lang w:eastAsia="ru-RU"/>
        </w:rPr>
        <w:t>принимает результаты работ по выполнению инженерных изысканий, подготовке проектной документации.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lastRenderedPageBreak/>
        <w:t>- обеспечивает планирование деятельности предприятия по вопросам, отнесенным к его компетенции;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организует составление календарного плана разработки проектной и иной документации для строительства, календарных планов выпуска научно-технической продукции;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участвует в разработке и составлении планов-графиков выполнения исследовательских, проектных, конструкторских и технологических работ для объектов, на которых будут применяться новые технологические процессы и оборудование с длительным циклом разработки, конструирования и изготовления;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осуществляет контроль сроков разработки проектно-сметной документации, сроков выполнения проектно-изыскательских работ;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осуществляет контроль соответствия технического и экономического уровней принимаемых проектных решений установленным требованиям, экономичного расходования средств на проектно-изыскательские работы, своевременности разработки проектно-сметной документации;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координирует проектно-изыскательские работы по всему комплексу проекта;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контролирует своевременность размещения заказов на поставки оборудования и материалов, организации их приемки, предъявления, в случае необходимости, претензий к изготовителям и поставщикам;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организует мониторинг хода работ по реализации проекта;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организует работы по проверке на патентную чистоту впервые примененных или разработанных на проекте технологических процессов, оборудования, конструкций, материалов и изделий;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анализирует и систематизирует опыт проектирования, строительства и эксплуатации построенных объектов, осуществляет подготовку на этой основе предложений по повышению технического уровня и экономической эффективности проектных решений;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принимает необходимые меры для обеспечения требуемой динамики инвестиций и поступления доходов от реализации проекта, достаточных для компенсации инвесторам вложенных ими ресурсов и взятого на себя риска;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обеспечивает соблюдение норм и стандартов по проектированию, строительству и эксплуатации объектов, других индивидуальных требований заказчика к технологическому уровню и качеству, архитектурной выразительности и социальной значимости объектов;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обеспечивает применение на практике передовых научно-технических достижений и внедрение прогрессивных технологий, позволяющих обеспечить конкурентоспособность предприятия на внутреннем (мировом) рынке;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осуществляет контроль деятельности субподрядных организаций в части, касающейся ведения его проекта;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- участвует в проводимых заказчиком тендерах (торгах) при размещении заказа на проектирование объектов.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 xml:space="preserve">2.2. Осуществляет подготовку данных для заключения договора с заказчиком на выполнение проектно-изыскательских работ и оказание инженерно-консультационных услуг, в том числе о стадийности разработки, о составе и объеме документации для строительства, об условиях страхования рисков, связанных с разработкой проекта и его реализацией, обоснованием </w:t>
      </w:r>
      <w:r w:rsidRPr="001F5203">
        <w:rPr>
          <w:rFonts w:eastAsia="Times New Roman" w:cs="Times New Roman"/>
          <w:szCs w:val="24"/>
          <w:lang w:eastAsia="ru-RU"/>
        </w:rPr>
        <w:lastRenderedPageBreak/>
        <w:t>договорных цен, защитой авторских прав и интеллектуальной собственности, условиях конфиденциальности.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2.3. При необходимости участвует в определении состава участников проекта, в том числе субподрядных проектных и изыскательских организаций, распределении между ними заданий, заключении договоров об объемах работ, сроках их выполнения и условиях оплаты.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2.4. Обеспечивает высокий технико-экономический уровень проектируемых объектов на основе использования новейших достижений науки и техники, наиболее целесообразных и экономичных проектных решений.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2.5. Обеспечивает соответствие разработанной проектно-сметной документации градостроительным и иным нормам, государственным стандартам, правилам и инструкциям.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2.6. Обеспечивает разработку наиболее целесообразных и экономичных проектных решений.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2.7. Обеспечивает соответствие проектов техническому заданию на проектирование и рабочей документации.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2.8. Принимает участие в выборе и согласовании места размещения объекта, в подготовке задания на проектирование и при необходимости в организации инженерных изысканий.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2.9. Осуществляет техническое руководство проектно-изыскательскими работами при проектировании объекта и авторский надзор за его строительством, вводом в действие и освоением проектных мощностей.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2.10. Принимает меры, направленные на повышение качества проектно-сметной документации и сокращение расхода материальных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архитектурно-планировочных решений.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2.11. Проводит защиту проекта в органах экспертизы, проводит необходимые согласования с органами государственной власти и органами местного самоуправления.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2.12. Участвует в работе комиссий по выбору площадок (трасс) для строительства, в подготовке заданий на проектирование и в организации инженерных исследований для разработки проектно-сметной и другой технической документации, организует ее разработку.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2.13. Формирует задания субподрядным организациям на выполнение поручаемых им работ и обеспечивает эти организации необходимыми исходными данными, разрешает вопросы, возникающие у них в процессе разработки документации.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2.14. С учетом фактического состояния строительства либо в связи с введением в действие новых нормативных документов осуществляет подготовку заказчику мотивированных предложений о внесении изменений в рабочую документацию.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2.15. Обеспечивает своевременное решение вопросов, связанных с проектированием и возникающих в процессе строительства, ввода объекта в действие и освоения проектных мощностей.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2.16. Организует работу по устранению обнаруженных дефектов проектно-сметной и другой технической документации, а также по учету расходования утвержденных смет.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2.17. Проводит необходимые согласования с органами государственного надзора и другими организациями обоснованных отступлений от действующих норм, правил, инструкций.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lastRenderedPageBreak/>
        <w:t>2.18. Подготавливает отзывы и заключения на рационализаторские предложения и изобретения, проекты стандартов, технических условий и других нормативных документов, связанных с проектированием и строительством.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2.19. Принимает участие в экспертизе проектов, подготовке публикаций и составлении заявок на изобретения, посещает семинары, практические конференции по своей специальности.</w:t>
      </w:r>
    </w:p>
    <w:p w:rsidR="00EB7328" w:rsidRPr="001F5203" w:rsidRDefault="00EB7328" w:rsidP="00227DAA">
      <w:pPr>
        <w:spacing w:after="0" w:line="312" w:lineRule="auto"/>
        <w:ind w:firstLine="547"/>
        <w:jc w:val="center"/>
        <w:rPr>
          <w:rFonts w:eastAsia="Times New Roman" w:cs="Times New Roman"/>
          <w:b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 </w:t>
      </w:r>
    </w:p>
    <w:p w:rsidR="00EB7328" w:rsidRPr="001F5203" w:rsidRDefault="00EB7328" w:rsidP="00227DAA">
      <w:pPr>
        <w:spacing w:after="0" w:line="312" w:lineRule="auto"/>
        <w:ind w:firstLine="547"/>
        <w:jc w:val="center"/>
        <w:rPr>
          <w:rFonts w:eastAsia="Times New Roman" w:cs="Times New Roman"/>
          <w:b/>
          <w:szCs w:val="24"/>
          <w:lang w:eastAsia="ru-RU"/>
        </w:rPr>
      </w:pPr>
      <w:r w:rsidRPr="001F5203">
        <w:rPr>
          <w:rFonts w:eastAsia="Times New Roman" w:cs="Times New Roman"/>
          <w:b/>
          <w:szCs w:val="24"/>
          <w:lang w:eastAsia="ru-RU"/>
        </w:rPr>
        <w:t xml:space="preserve">3. </w:t>
      </w:r>
      <w:r w:rsidR="00227DAA" w:rsidRPr="001F5203">
        <w:rPr>
          <w:rFonts w:eastAsia="Times New Roman" w:cs="Times New Roman"/>
          <w:b/>
          <w:szCs w:val="24"/>
          <w:lang w:eastAsia="ru-RU"/>
        </w:rPr>
        <w:t>Права</w:t>
      </w:r>
    </w:p>
    <w:p w:rsidR="00EB7328" w:rsidRPr="001F5203" w:rsidRDefault="00EB7328" w:rsidP="00227DAA">
      <w:pPr>
        <w:spacing w:after="0" w:line="312" w:lineRule="auto"/>
        <w:ind w:firstLine="547"/>
        <w:jc w:val="center"/>
        <w:rPr>
          <w:rFonts w:eastAsia="Times New Roman" w:cs="Times New Roman"/>
          <w:b/>
          <w:szCs w:val="24"/>
          <w:lang w:eastAsia="ru-RU"/>
        </w:rPr>
      </w:pPr>
      <w:r w:rsidRPr="001F5203">
        <w:rPr>
          <w:rFonts w:eastAsia="Times New Roman" w:cs="Times New Roman"/>
          <w:b/>
          <w:szCs w:val="24"/>
          <w:lang w:eastAsia="ru-RU"/>
        </w:rPr>
        <w:t> 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Главный инженер проекта вправе: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3.1. Получать от генерального директора Общества и своих непосредственных руководителей оказание ему содействия в исполнении возложенных на него должностных обязанностей.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3.2. Представлять проектную организацию в учреждениях, организациях и на предприятиях по вопросам разработки, согласования и рассмотрения проектной и другой документации для строительства, изготовления и поставок оборудования и материалов, осуществления строительства и освоения проектных мощностей.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3.3. Принимать решения и вести переписку за своей подписью по вопросам технико-экономических оценок и расчетов инвестиций, проведения торгов, заключения договора с заказчиком, проектирования, строительства, ввода в действие объекта и освоения проектных мощностей.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3.4. Вести переговоры и заключать предварительные соглашения с заказчиком при получении заказа на проектирование и строительство объекта, в том числе о договорной цене и других условиях выполнения работ.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3.5. Формировать состав участников разработки проекта, в том числе из специалистов, не входящих в штат организации, определять их полномочия, формы организации и оплаты труда, меры поощрения и взыскания.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3.6. Проверять состояние разработки проекта, в том числе с привлечением компетентных специалистов и организаций в качестве экспертов и консультантов, соблюдение установленных сроков проектирования и качество проектных решений в процессе разработки проектной документации.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3.7. Принимать решение об образовании резерва средств и его использовании.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3.8. Проводить дополнительный осмотр или испытание конструкций, проводить проверку качества любой детали конструкции.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3.9. Приостанавливать производство строительно-монтажных работ при осуществлении их с отступлениями от проекта, при нарушении технических условий и правил производства этих работ, а также при их неудовлетворительном качестве.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3.10. Запрещать применение любых материалов и оборудования, которые не соответствуют установленным требованиям.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3.11. Приостанавливать выполнение контрактных обязательств, если возникает необходимость дополнительного согласования с заказчиком осуществления или приемки строительно-монтажных работ с отступлениями от технического задания на выполнение проекта.</w:t>
      </w:r>
    </w:p>
    <w:p w:rsidR="00EB7328" w:rsidRPr="001F5203" w:rsidRDefault="00EB7328" w:rsidP="00EB7328">
      <w:pPr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 </w:t>
      </w:r>
    </w:p>
    <w:p w:rsidR="00EB7328" w:rsidRPr="001F5203" w:rsidRDefault="00EB7328" w:rsidP="00EB732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F5203">
        <w:rPr>
          <w:rFonts w:eastAsia="Times New Roman" w:cs="Times New Roman"/>
          <w:b/>
          <w:szCs w:val="24"/>
          <w:lang w:eastAsia="ru-RU"/>
        </w:rPr>
        <w:lastRenderedPageBreak/>
        <w:t xml:space="preserve">4. </w:t>
      </w:r>
      <w:r w:rsidR="00227DAA" w:rsidRPr="001F5203">
        <w:rPr>
          <w:rFonts w:eastAsia="Times New Roman" w:cs="Times New Roman"/>
          <w:b/>
          <w:szCs w:val="24"/>
          <w:lang w:eastAsia="ru-RU"/>
        </w:rPr>
        <w:t>Ответственность</w:t>
      </w:r>
    </w:p>
    <w:p w:rsidR="00EB7328" w:rsidRPr="001F5203" w:rsidRDefault="00EB7328" w:rsidP="00EB7328">
      <w:pPr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 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Главный инженер проекта несет ответственность: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4.2. За причинение материального ущерба работодателю - в пределах, установленных трудовым законодательством Российской Федерации.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4.3. За правонарушения, совершенные в процессе своей деятельности, в пределах, установленных административным, гражданским, уголовным законодательством Российской Федерации.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4.4. За нарушение режимов конфиденциальности информации, необеспечение систематизации и сохранности документов, доступ к которым он получает в ходе осуществления возложенных на него трудовых обязанностей, в порядке и на условиях, установленных законодательством Российской Федерации.</w:t>
      </w:r>
    </w:p>
    <w:p w:rsidR="00EB7328" w:rsidRPr="001F5203" w:rsidRDefault="00EB7328" w:rsidP="00EB732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F5203">
        <w:rPr>
          <w:rFonts w:eastAsia="Times New Roman" w:cs="Times New Roman"/>
          <w:szCs w:val="24"/>
          <w:lang w:eastAsia="ru-RU"/>
        </w:rPr>
        <w:t>4.5. За нарушение требований Правил внутреннего трудового распорядка Общества, правил противопожарной безопасности и техники безопасности, Правил работы с документами, составляющими коммерческую тайну, в порядке и на условиях, установленных законодательством Российской Федерации.</w:t>
      </w:r>
    </w:p>
    <w:p w:rsidR="00EB7328" w:rsidRPr="00CD0115" w:rsidRDefault="00EB7328" w:rsidP="00EB7328"/>
    <w:p w:rsidR="00436CE6" w:rsidRPr="00637D88" w:rsidRDefault="00436CE6" w:rsidP="00EB732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sectPr w:rsidR="00436CE6" w:rsidRPr="00637D88" w:rsidSect="006D08A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60" w:rsidRDefault="006D1B60" w:rsidP="00436CE6">
      <w:pPr>
        <w:spacing w:after="0" w:line="240" w:lineRule="auto"/>
      </w:pPr>
      <w:r>
        <w:separator/>
      </w:r>
    </w:p>
  </w:endnote>
  <w:endnote w:type="continuationSeparator" w:id="0">
    <w:p w:rsidR="006D1B60" w:rsidRDefault="006D1B60" w:rsidP="0043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60" w:rsidRDefault="006D1B60" w:rsidP="00436CE6">
      <w:pPr>
        <w:spacing w:after="0" w:line="240" w:lineRule="auto"/>
      </w:pPr>
      <w:r>
        <w:separator/>
      </w:r>
    </w:p>
  </w:footnote>
  <w:footnote w:type="continuationSeparator" w:id="0">
    <w:p w:rsidR="006D1B60" w:rsidRDefault="006D1B60" w:rsidP="0043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FE7FA9"/>
    <w:multiLevelType w:val="hybridMultilevel"/>
    <w:tmpl w:val="D63A2732"/>
    <w:lvl w:ilvl="0" w:tplc="B9D6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22"/>
    <w:rsid w:val="00055607"/>
    <w:rsid w:val="001D74BA"/>
    <w:rsid w:val="00227DAA"/>
    <w:rsid w:val="002974F0"/>
    <w:rsid w:val="002D198A"/>
    <w:rsid w:val="002F0258"/>
    <w:rsid w:val="00436CE6"/>
    <w:rsid w:val="006D08A4"/>
    <w:rsid w:val="006D1B60"/>
    <w:rsid w:val="006F7177"/>
    <w:rsid w:val="00701422"/>
    <w:rsid w:val="0083343D"/>
    <w:rsid w:val="009836FB"/>
    <w:rsid w:val="00A1674A"/>
    <w:rsid w:val="00CD0115"/>
    <w:rsid w:val="00E54847"/>
    <w:rsid w:val="00EB7328"/>
    <w:rsid w:val="00E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FBA12-FDA8-493C-B507-1299624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</dc:creator>
  <cp:keywords/>
  <dc:description/>
  <cp:lastModifiedBy>novoselov</cp:lastModifiedBy>
  <cp:revision>5</cp:revision>
  <dcterms:created xsi:type="dcterms:W3CDTF">2017-07-11T09:43:00Z</dcterms:created>
  <dcterms:modified xsi:type="dcterms:W3CDTF">2019-09-17T08:01:00Z</dcterms:modified>
</cp:coreProperties>
</file>